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40" w:afterAutospacing="0" w:line="5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附件1：</w:t>
      </w:r>
    </w:p>
    <w:p>
      <w:pPr>
        <w:jc w:val="center"/>
        <w:rPr>
          <w:rFonts w:hint="eastAsia" w:ascii="方正小标宋简体" w:hAnsi="方正小标宋简体" w:eastAsia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 xml:space="preserve">加密采集学生获取采集码流程 </w:t>
      </w:r>
      <w:r>
        <w:rPr>
          <w:rFonts w:hint="eastAsia" w:ascii="方正小标宋简体" w:hAnsi="方正小标宋简体" w:eastAsia="方正小标宋简体"/>
          <w:b/>
          <w:bCs/>
          <w:sz w:val="36"/>
          <w:szCs w:val="36"/>
          <w:lang w:val="en-US" w:eastAsia="zh-CN"/>
        </w:rPr>
        <w:t xml:space="preserve"> 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三种获取方式：</w:t>
      </w:r>
      <w:bookmarkStart w:id="0" w:name="_GoBack"/>
      <w:bookmarkEnd w:id="0"/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提示：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lang w:val="en-US" w:eastAsia="zh-CN"/>
        </w:rPr>
        <w:t xml:space="preserve">请务必提前注册、获取采集码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一、学信网学信档案（手机端和pc端流程一致）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1.登录学信网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，点击</w:t>
      </w:r>
      <w:r>
        <w:rPr>
          <w:rFonts w:hint="eastAsia" w:ascii="仿宋" w:hAnsi="仿宋" w:eastAsia="仿宋" w:cs="仿宋"/>
          <w:sz w:val="32"/>
          <w:szCs w:val="32"/>
        </w:rPr>
        <w:t>学信档案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5336540" cy="4163695"/>
            <wp:effectExtent l="0" t="0" r="165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6540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查看本人学籍信息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5250180" cy="3296285"/>
            <wp:effectExtent l="0" t="0" r="762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018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3.选择学籍，查看对应采集码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并保存图片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5232400" cy="3230880"/>
            <wp:effectExtent l="0" t="0" r="635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5335905" cy="3001645"/>
            <wp:effectExtent l="0" t="0" r="17145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590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二、“学信网”微信公众号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1.关注学信网公众号，绑定学信网账号，点击“学信账号”，查看学籍学历信息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877060" cy="4062095"/>
            <wp:effectExtent l="0" t="0" r="889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706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908810" cy="4130675"/>
            <wp:effectExtent l="0" t="0" r="152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881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2.选择学籍，查看对应采集码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338070" cy="4333240"/>
            <wp:effectExtent l="0" t="0" r="5080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8070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010410" cy="4335780"/>
            <wp:effectExtent l="0" t="0" r="889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rcRect t="2584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433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三、学信网APP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1.登录学信网APP，点击“学籍查询”，查看学籍学历信息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875790" cy="3551555"/>
            <wp:effectExtent l="0" t="0" r="1016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rcRect t="5448" b="-1623"/>
                    <a:stretch>
                      <a:fillRect/>
                    </a:stretch>
                  </pic:blipFill>
                  <pic:spPr>
                    <a:xfrm>
                      <a:off x="0" y="0"/>
                      <a:ext cx="1875790" cy="355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845945" cy="3531235"/>
            <wp:effectExtent l="0" t="0" r="1905" b="1206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rcRect t="4246" b="8751"/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2.选择学籍，查看对应采集码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40" w:beforeAutospacing="0" w:after="40" w:afterAutospacing="0" w:line="50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162810" cy="4008120"/>
            <wp:effectExtent l="0" t="0" r="8890" b="1143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2191385" cy="4042410"/>
            <wp:effectExtent l="0" t="0" r="1841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rcRect t="2975" b="-1627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5NDU2YzY0OWUxMzFhYjUyMTc0MGYzOWMyYmMyNDkifQ=="/>
  </w:docVars>
  <w:rsids>
    <w:rsidRoot w:val="6694759D"/>
    <w:rsid w:val="36FC0413"/>
    <w:rsid w:val="392A2EF9"/>
    <w:rsid w:val="6694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</Words>
  <Characters>217</Characters>
  <Lines>0</Lines>
  <Paragraphs>0</Paragraphs>
  <TotalTime>0</TotalTime>
  <ScaleCrop>false</ScaleCrop>
  <LinksUpToDate>false</LinksUpToDate>
  <CharactersWithSpaces>263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2022-11-08T07:14:00Z</dcterms:created>
  <dc:creator>Administrator</dc:creator>
  <cp:lastModifiedBy>Administrator</cp:lastModifiedBy>
  <dcterms:modified xsi:type="dcterms:W3CDTF">2022-11-08T07:21:28Z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E57FED7C99CD46BE81D15B7220F498FB</vt:lpwstr>
  </property>
</Properties>
</file>